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B6254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WALL MOUNTING CABI</w:t>
      </w:r>
      <w:r w:rsidR="00A95E8B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551BEF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4E5C96">
        <w:rPr>
          <w:rFonts w:ascii="Arial" w:hAnsi="Arial" w:cs="Arial"/>
          <w:lang w:val="tr-TR"/>
        </w:rPr>
        <w:t xml:space="preserve"> wall mounting</w:t>
      </w:r>
      <w:r w:rsidR="00402C04">
        <w:rPr>
          <w:rFonts w:ascii="Arial" w:hAnsi="Arial" w:cs="Arial"/>
          <w:lang w:val="tr-TR"/>
        </w:rPr>
        <w:t xml:space="preserve">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</w:t>
      </w:r>
      <w:proofErr w:type="gramStart"/>
      <w:r w:rsidR="003F5BAD" w:rsidRPr="008F0B3C">
        <w:rPr>
          <w:rFonts w:ascii="Arial" w:eastAsia="Times New Roman" w:hAnsi="Arial" w:cs="Arial"/>
        </w:rPr>
        <w:t>width</w:t>
      </w:r>
      <w:proofErr w:type="gramEnd"/>
      <w:r w:rsidR="003F5BAD" w:rsidRPr="008F0B3C">
        <w:rPr>
          <w:rFonts w:ascii="Arial" w:eastAsia="Times New Roman" w:hAnsi="Arial" w:cs="Arial"/>
        </w:rPr>
        <w:t xml:space="preserve">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551BEF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</w:t>
      </w:r>
      <w:r w:rsidR="00551BEF">
        <w:rPr>
          <w:rFonts w:ascii="Arial" w:hAnsi="Arial" w:cs="Arial"/>
          <w:lang w:val="tr-TR"/>
        </w:rPr>
        <w:t>19” cabinets m</w:t>
      </w:r>
      <w:r w:rsidR="00975202">
        <w:rPr>
          <w:rFonts w:ascii="Arial" w:hAnsi="Arial" w:cs="Arial"/>
          <w:lang w:val="tr-TR"/>
        </w:rPr>
        <w:t>ust be 5U (2U vertical+3U horizontal)</w:t>
      </w:r>
      <w:r w:rsidR="004E5C96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height, </w:t>
      </w:r>
      <w:r w:rsidR="00975202">
        <w:rPr>
          <w:rFonts w:ascii="Arial" w:hAnsi="Arial" w:cs="Arial"/>
          <w:lang w:val="tr-TR"/>
        </w:rPr>
        <w:t>50</w:t>
      </w:r>
      <w:r w:rsidR="001449E6" w:rsidRPr="002B4DA2">
        <w:rPr>
          <w:rFonts w:ascii="Arial" w:hAnsi="Arial" w:cs="Arial"/>
          <w:lang w:val="tr-TR"/>
        </w:rPr>
        <w:t xml:space="preserve">0 mm. </w:t>
      </w:r>
      <w:r w:rsidR="00975202">
        <w:rPr>
          <w:rFonts w:ascii="Arial" w:hAnsi="Arial" w:cs="Arial"/>
          <w:lang w:val="tr-TR"/>
        </w:rPr>
        <w:t xml:space="preserve">width and </w:t>
      </w:r>
      <w:r w:rsidR="004C376E">
        <w:rPr>
          <w:rFonts w:ascii="Arial" w:hAnsi="Arial" w:cs="Arial"/>
          <w:lang w:val="tr-TR"/>
        </w:rPr>
        <w:t>140</w:t>
      </w:r>
      <w:r w:rsidR="004E5C96">
        <w:rPr>
          <w:rFonts w:ascii="Arial" w:hAnsi="Arial" w:cs="Arial"/>
          <w:lang w:val="tr-TR"/>
        </w:rPr>
        <w:t xml:space="preserve"> mm.</w:t>
      </w:r>
      <w:r w:rsidR="001449E6">
        <w:rPr>
          <w:rFonts w:ascii="Arial" w:hAnsi="Arial" w:cs="Arial"/>
          <w:lang w:val="tr-TR"/>
        </w:rPr>
        <w:t xml:space="preserve">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562538" w:rsidRDefault="00975202" w:rsidP="0056253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8</w:t>
      </w:r>
      <w:r w:rsidR="00F405A8">
        <w:rPr>
          <w:rFonts w:ascii="Arial" w:hAnsi="Arial" w:cs="Arial"/>
          <w:lang w:val="tr-TR"/>
        </w:rPr>
        <w:t>0</w:t>
      </w:r>
      <w:r w:rsidR="00B67235">
        <w:rPr>
          <w:rFonts w:ascii="Arial" w:hAnsi="Arial" w:cs="Arial"/>
          <w:lang w:val="tr-TR"/>
        </w:rPr>
        <w:t xml:space="preserve"> kg.</w:t>
      </w:r>
    </w:p>
    <w:p w:rsidR="00064C2C" w:rsidRDefault="00975202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BOTTOM CHASIS</w:t>
      </w:r>
    </w:p>
    <w:p w:rsidR="00975202" w:rsidRPr="009C3E72" w:rsidRDefault="00975202" w:rsidP="009C3E72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bottom chasis </w:t>
      </w:r>
      <w:r w:rsidRPr="00975202">
        <w:rPr>
          <w:rFonts w:ascii="Arial" w:hAnsi="Arial" w:cs="Arial"/>
          <w:lang w:val="tr-TR"/>
        </w:rPr>
        <w:t>must have a monobloc twisted and welded structure.</w:t>
      </w:r>
    </w:p>
    <w:p w:rsidR="00064C2C" w:rsidRPr="00207AA3" w:rsidRDefault="00975202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COVER</w:t>
      </w:r>
    </w:p>
    <w:p w:rsidR="00975202" w:rsidRDefault="00975202" w:rsidP="009C3E72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5202">
        <w:rPr>
          <w:rFonts w:ascii="Arial" w:hAnsi="Arial" w:cs="Arial"/>
          <w:sz w:val="22"/>
          <w:szCs w:val="22"/>
          <w:shd w:val="clear" w:color="auto" w:fill="FFFFFF"/>
        </w:rPr>
        <w:t>The front cover can be opened with a mechanical stop and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locked with </w:t>
      </w:r>
      <w:r w:rsidRPr="00975202">
        <w:rPr>
          <w:rFonts w:ascii="Arial" w:hAnsi="Arial" w:cs="Arial"/>
          <w:sz w:val="22"/>
          <w:szCs w:val="22"/>
          <w:shd w:val="clear" w:color="auto" w:fill="FFFFFF"/>
        </w:rPr>
        <w:t>"O" type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lock unit.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Plexiglass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area must</w:t>
      </w:r>
      <w:r w:rsidRPr="00975202">
        <w:rPr>
          <w:rFonts w:ascii="Arial" w:hAnsi="Arial" w:cs="Arial"/>
          <w:sz w:val="22"/>
          <w:szCs w:val="22"/>
          <w:shd w:val="clear" w:color="auto" w:fill="FFFFFF"/>
        </w:rPr>
        <w:t xml:space="preserve"> be available.</w:t>
      </w:r>
    </w:p>
    <w:p w:rsidR="00064C2C" w:rsidRPr="0037056F" w:rsidRDefault="00064C2C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634F98" w:rsidRPr="00634F98" w:rsidRDefault="00634F98" w:rsidP="00F67BFD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34F98">
        <w:rPr>
          <w:rFonts w:ascii="Arial" w:hAnsi="Arial" w:cs="Arial"/>
          <w:sz w:val="22"/>
          <w:szCs w:val="22"/>
        </w:rPr>
        <w:t>The 19 "device mounting capacity must be 5U (2U vertical + 3U horizontal) in total.</w:t>
      </w:r>
    </w:p>
    <w:p w:rsidR="00A219BF" w:rsidRDefault="008327FA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proofErr w:type="gramStart"/>
      <w:r w:rsidRPr="00A219BF">
        <w:rPr>
          <w:rFonts w:ascii="Arial" w:eastAsia="Times New Roman" w:hAnsi="Arial" w:cs="Arial"/>
        </w:rPr>
        <w:t>black(</w:t>
      </w:r>
      <w:proofErr w:type="gramEnd"/>
      <w:r w:rsidRPr="00A219BF">
        <w:rPr>
          <w:rFonts w:ascii="Arial" w:eastAsia="Times New Roman" w:hAnsi="Arial" w:cs="Arial"/>
        </w:rPr>
        <w:t xml:space="preserve">RAL 9005) or </w:t>
      </w:r>
      <w:r w:rsidR="00CA5664">
        <w:rPr>
          <w:rFonts w:ascii="Arial" w:eastAsia="Times New Roman" w:hAnsi="Arial" w:cs="Arial"/>
        </w:rPr>
        <w:t>light grey(RAL 7035</w:t>
      </w:r>
      <w:r w:rsidR="0031065B" w:rsidRPr="00A219BF">
        <w:rPr>
          <w:rFonts w:ascii="Arial" w:eastAsia="Times New Roman" w:hAnsi="Arial" w:cs="Arial"/>
        </w:rPr>
        <w:t>) as standard.</w:t>
      </w:r>
    </w:p>
    <w:p w:rsidR="00064C2C" w:rsidRPr="00B3684F" w:rsidRDefault="006E42F0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Sheet </w:t>
      </w:r>
      <w:proofErr w:type="gramStart"/>
      <w:r>
        <w:rPr>
          <w:rFonts w:ascii="Arial" w:eastAsia="Times New Roman" w:hAnsi="Arial" w:cs="Arial"/>
          <w:color w:val="FF0000"/>
        </w:rPr>
        <w:t>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</w:t>
      </w:r>
      <w:proofErr w:type="spellStart"/>
      <w:r w:rsidR="00064C2C">
        <w:rPr>
          <w:rFonts w:ascii="Arial" w:eastAsia="Times New Roman" w:hAnsi="Arial" w:cs="Arial"/>
        </w:rPr>
        <w:t>Ereğli</w:t>
      </w:r>
      <w:proofErr w:type="spellEnd"/>
      <w:r w:rsidR="00064C2C">
        <w:rPr>
          <w:rFonts w:ascii="Arial" w:eastAsia="Times New Roman" w:hAnsi="Arial" w:cs="Arial"/>
        </w:rPr>
        <w:t xml:space="preserve"> DC-01 6112, 7122,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Electrostatic powder </w:t>
      </w:r>
      <w:proofErr w:type="gramStart"/>
      <w:r>
        <w:rPr>
          <w:rFonts w:ascii="Arial" w:eastAsia="Times New Roman" w:hAnsi="Arial" w:cs="Arial"/>
          <w:color w:val="FF0000"/>
        </w:rPr>
        <w:t>coating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F67BFD" w:rsidRPr="00401236" w:rsidRDefault="00F67BFD" w:rsidP="00F67BFD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load test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stability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Fire and flame resistance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706B0E" w:rsidRDefault="00706B0E" w:rsidP="00F67BFD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401236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C21AB" w:rsidRDefault="00F67BFD" w:rsidP="00F67BF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IP protection degree: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F67BFD" w:rsidRPr="00F67BFD" w:rsidRDefault="00F67BFD" w:rsidP="00F67BFD"/>
    <w:p w:rsidR="00064C2C" w:rsidRPr="00B3684F" w:rsidRDefault="00FA2349" w:rsidP="006D184F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 xml:space="preserve">19”, 1U, with ON/OFF switch, 220 </w:t>
      </w:r>
      <w:proofErr w:type="spellStart"/>
      <w:r w:rsidR="0083664E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83664E">
        <w:rPr>
          <w:rFonts w:ascii="Arial" w:eastAsia="Times New Roman" w:hAnsi="Arial" w:cs="Arial"/>
          <w:color w:val="000000" w:themeColor="text1"/>
        </w:rPr>
        <w:t>, automatic door with ON/OFF switch or LED with sensor.</w:t>
      </w:r>
    </w:p>
    <w:sectPr w:rsid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A3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1868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C2C"/>
    <w:rsid w:val="00001186"/>
    <w:rsid w:val="00064C2C"/>
    <w:rsid w:val="000728A4"/>
    <w:rsid w:val="00076346"/>
    <w:rsid w:val="000B6254"/>
    <w:rsid w:val="000B651B"/>
    <w:rsid w:val="00106A0C"/>
    <w:rsid w:val="001105DE"/>
    <w:rsid w:val="001449E6"/>
    <w:rsid w:val="001545D8"/>
    <w:rsid w:val="001619C6"/>
    <w:rsid w:val="00166886"/>
    <w:rsid w:val="00166C0A"/>
    <w:rsid w:val="0017207A"/>
    <w:rsid w:val="0018167B"/>
    <w:rsid w:val="00192225"/>
    <w:rsid w:val="00193ACA"/>
    <w:rsid w:val="001E487D"/>
    <w:rsid w:val="00257D05"/>
    <w:rsid w:val="00260AE6"/>
    <w:rsid w:val="00261538"/>
    <w:rsid w:val="00263B67"/>
    <w:rsid w:val="0027225B"/>
    <w:rsid w:val="002827AA"/>
    <w:rsid w:val="002A52C6"/>
    <w:rsid w:val="002F535C"/>
    <w:rsid w:val="0031065B"/>
    <w:rsid w:val="003204C4"/>
    <w:rsid w:val="00337707"/>
    <w:rsid w:val="0036051F"/>
    <w:rsid w:val="00393F7B"/>
    <w:rsid w:val="003E3E54"/>
    <w:rsid w:val="003F2594"/>
    <w:rsid w:val="003F5BAD"/>
    <w:rsid w:val="00402C04"/>
    <w:rsid w:val="00404510"/>
    <w:rsid w:val="0042329B"/>
    <w:rsid w:val="00473A01"/>
    <w:rsid w:val="00475731"/>
    <w:rsid w:val="004C376E"/>
    <w:rsid w:val="004C3AD1"/>
    <w:rsid w:val="004D7974"/>
    <w:rsid w:val="004E5C96"/>
    <w:rsid w:val="005102B3"/>
    <w:rsid w:val="00551BEF"/>
    <w:rsid w:val="00562538"/>
    <w:rsid w:val="0058165B"/>
    <w:rsid w:val="00592D3A"/>
    <w:rsid w:val="0059597F"/>
    <w:rsid w:val="00596580"/>
    <w:rsid w:val="005B0CC7"/>
    <w:rsid w:val="005B1ED6"/>
    <w:rsid w:val="005C49EA"/>
    <w:rsid w:val="005C5E4A"/>
    <w:rsid w:val="005C76B1"/>
    <w:rsid w:val="0062052C"/>
    <w:rsid w:val="00634F98"/>
    <w:rsid w:val="00645695"/>
    <w:rsid w:val="00651BCB"/>
    <w:rsid w:val="00655033"/>
    <w:rsid w:val="00660107"/>
    <w:rsid w:val="00677C4D"/>
    <w:rsid w:val="0068198F"/>
    <w:rsid w:val="006D184F"/>
    <w:rsid w:val="006D2FB7"/>
    <w:rsid w:val="006E42F0"/>
    <w:rsid w:val="006F0583"/>
    <w:rsid w:val="006F2850"/>
    <w:rsid w:val="00706B0E"/>
    <w:rsid w:val="007567B2"/>
    <w:rsid w:val="00780B59"/>
    <w:rsid w:val="00795D4F"/>
    <w:rsid w:val="007F4E3C"/>
    <w:rsid w:val="008327FA"/>
    <w:rsid w:val="00832ECD"/>
    <w:rsid w:val="0083664E"/>
    <w:rsid w:val="00852B90"/>
    <w:rsid w:val="00860035"/>
    <w:rsid w:val="00871D8B"/>
    <w:rsid w:val="008926A0"/>
    <w:rsid w:val="00895DF1"/>
    <w:rsid w:val="00895E7E"/>
    <w:rsid w:val="008B5018"/>
    <w:rsid w:val="008B54C9"/>
    <w:rsid w:val="008C2AD2"/>
    <w:rsid w:val="008F0B3C"/>
    <w:rsid w:val="00914E39"/>
    <w:rsid w:val="00926204"/>
    <w:rsid w:val="009346C4"/>
    <w:rsid w:val="00957169"/>
    <w:rsid w:val="00975202"/>
    <w:rsid w:val="009803AE"/>
    <w:rsid w:val="009853D2"/>
    <w:rsid w:val="009A2562"/>
    <w:rsid w:val="009C3E72"/>
    <w:rsid w:val="00A219BF"/>
    <w:rsid w:val="00A332B4"/>
    <w:rsid w:val="00A4169D"/>
    <w:rsid w:val="00A51968"/>
    <w:rsid w:val="00A62BAC"/>
    <w:rsid w:val="00A95E8B"/>
    <w:rsid w:val="00AA2AB2"/>
    <w:rsid w:val="00AB06C7"/>
    <w:rsid w:val="00AB5067"/>
    <w:rsid w:val="00AC5C7F"/>
    <w:rsid w:val="00AD0988"/>
    <w:rsid w:val="00AF277D"/>
    <w:rsid w:val="00B264F2"/>
    <w:rsid w:val="00B67235"/>
    <w:rsid w:val="00B908E4"/>
    <w:rsid w:val="00B935D9"/>
    <w:rsid w:val="00BB3EE0"/>
    <w:rsid w:val="00BD20A2"/>
    <w:rsid w:val="00BF14FE"/>
    <w:rsid w:val="00BF522A"/>
    <w:rsid w:val="00C404C2"/>
    <w:rsid w:val="00C53789"/>
    <w:rsid w:val="00C854F9"/>
    <w:rsid w:val="00CA5664"/>
    <w:rsid w:val="00CB7112"/>
    <w:rsid w:val="00CC21AB"/>
    <w:rsid w:val="00CC21E7"/>
    <w:rsid w:val="00CE7983"/>
    <w:rsid w:val="00D032C1"/>
    <w:rsid w:val="00D341EB"/>
    <w:rsid w:val="00DB0BEB"/>
    <w:rsid w:val="00DB650F"/>
    <w:rsid w:val="00DC5FC8"/>
    <w:rsid w:val="00DF1402"/>
    <w:rsid w:val="00E01A55"/>
    <w:rsid w:val="00E05DD8"/>
    <w:rsid w:val="00E25BB6"/>
    <w:rsid w:val="00E45E47"/>
    <w:rsid w:val="00E4707E"/>
    <w:rsid w:val="00E837E2"/>
    <w:rsid w:val="00EA35DF"/>
    <w:rsid w:val="00F25FFE"/>
    <w:rsid w:val="00F405A8"/>
    <w:rsid w:val="00F67BFD"/>
    <w:rsid w:val="00FA2349"/>
    <w:rsid w:val="00FD2A75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67B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9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7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1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2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3</cp:revision>
  <dcterms:created xsi:type="dcterms:W3CDTF">2017-10-04T09:46:00Z</dcterms:created>
  <dcterms:modified xsi:type="dcterms:W3CDTF">2017-10-04T09:52:00Z</dcterms:modified>
</cp:coreProperties>
</file>